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4DF4" w14:textId="4FC7501A" w:rsidR="00036FB3" w:rsidRPr="00197F4E" w:rsidRDefault="00642BBF" w:rsidP="00036FB3">
      <w:pPr>
        <w:spacing w:after="0"/>
        <w:jc w:val="center"/>
        <w:rPr>
          <w:b/>
          <w:bCs/>
          <w:sz w:val="40"/>
          <w:szCs w:val="40"/>
        </w:rPr>
      </w:pPr>
      <w:r w:rsidRPr="00197F4E">
        <w:rPr>
          <w:b/>
          <w:bCs/>
          <w:sz w:val="40"/>
          <w:szCs w:val="40"/>
        </w:rPr>
        <w:t>Znany m</w:t>
      </w:r>
      <w:r w:rsidR="00036FB3" w:rsidRPr="00197F4E">
        <w:rPr>
          <w:b/>
          <w:bCs/>
          <w:sz w:val="40"/>
          <w:szCs w:val="40"/>
        </w:rPr>
        <w:t xml:space="preserve">uszkieter </w:t>
      </w:r>
      <w:r w:rsidR="00CE3A4D" w:rsidRPr="00197F4E">
        <w:rPr>
          <w:b/>
          <w:bCs/>
          <w:sz w:val="40"/>
          <w:szCs w:val="40"/>
        </w:rPr>
        <w:t>powraca</w:t>
      </w:r>
      <w:r w:rsidRPr="00197F4E">
        <w:rPr>
          <w:b/>
          <w:bCs/>
          <w:sz w:val="40"/>
          <w:szCs w:val="40"/>
        </w:rPr>
        <w:t xml:space="preserve"> i </w:t>
      </w:r>
      <w:r w:rsidR="00036FB3" w:rsidRPr="00197F4E">
        <w:rPr>
          <w:b/>
          <w:bCs/>
          <w:sz w:val="40"/>
          <w:szCs w:val="40"/>
        </w:rPr>
        <w:t>zn</w:t>
      </w:r>
      <w:r w:rsidR="00792ADB" w:rsidRPr="00197F4E">
        <w:rPr>
          <w:b/>
          <w:bCs/>
          <w:sz w:val="40"/>
          <w:szCs w:val="40"/>
        </w:rPr>
        <w:t>owu</w:t>
      </w:r>
      <w:r w:rsidR="00036FB3" w:rsidRPr="00197F4E">
        <w:rPr>
          <w:b/>
          <w:bCs/>
          <w:sz w:val="40"/>
          <w:szCs w:val="40"/>
        </w:rPr>
        <w:t xml:space="preserve"> by coś zjadł</w:t>
      </w:r>
    </w:p>
    <w:p w14:paraId="73FC2F03" w14:textId="4F248A23" w:rsidR="007F34F7" w:rsidRPr="00197F4E" w:rsidRDefault="007F34F7" w:rsidP="007F34F7">
      <w:pPr>
        <w:jc w:val="center"/>
        <w:rPr>
          <w:i/>
          <w:iCs/>
          <w:sz w:val="24"/>
          <w:szCs w:val="24"/>
        </w:rPr>
      </w:pPr>
      <w:r w:rsidRPr="00197F4E">
        <w:rPr>
          <w:i/>
          <w:iCs/>
          <w:sz w:val="24"/>
          <w:szCs w:val="24"/>
        </w:rPr>
        <w:t xml:space="preserve">Tarczyński </w:t>
      </w:r>
      <w:r w:rsidR="00642BBF" w:rsidRPr="00197F4E">
        <w:rPr>
          <w:i/>
          <w:iCs/>
          <w:sz w:val="24"/>
          <w:szCs w:val="24"/>
        </w:rPr>
        <w:t xml:space="preserve">rusza </w:t>
      </w:r>
      <w:r w:rsidRPr="00197F4E">
        <w:rPr>
          <w:i/>
          <w:iCs/>
          <w:sz w:val="24"/>
          <w:szCs w:val="24"/>
        </w:rPr>
        <w:t>z nową kampani</w:t>
      </w:r>
      <w:r w:rsidR="00C42493" w:rsidRPr="00197F4E">
        <w:rPr>
          <w:i/>
          <w:iCs/>
          <w:sz w:val="24"/>
          <w:szCs w:val="24"/>
        </w:rPr>
        <w:t>ą</w:t>
      </w:r>
      <w:r w:rsidRPr="00197F4E">
        <w:rPr>
          <w:i/>
          <w:iCs/>
          <w:sz w:val="24"/>
          <w:szCs w:val="24"/>
        </w:rPr>
        <w:t xml:space="preserve"> </w:t>
      </w:r>
      <w:r w:rsidR="00671538" w:rsidRPr="00D75E6D">
        <w:rPr>
          <w:i/>
          <w:iCs/>
          <w:sz w:val="24"/>
          <w:szCs w:val="24"/>
        </w:rPr>
        <w:t>innowacyjnych</w:t>
      </w:r>
      <w:r w:rsidRPr="00197F4E">
        <w:rPr>
          <w:i/>
          <w:iCs/>
          <w:sz w:val="24"/>
          <w:szCs w:val="24"/>
        </w:rPr>
        <w:t xml:space="preserve"> </w:t>
      </w:r>
      <w:r w:rsidR="00970B44" w:rsidRPr="00197F4E">
        <w:rPr>
          <w:i/>
          <w:iCs/>
          <w:sz w:val="24"/>
          <w:szCs w:val="24"/>
        </w:rPr>
        <w:t>kabanosów</w:t>
      </w:r>
    </w:p>
    <w:p w14:paraId="08CF2DF9" w14:textId="2E49EDE5" w:rsidR="00C0322B" w:rsidRDefault="00970B44" w:rsidP="00036FB3">
      <w:pPr>
        <w:jc w:val="both"/>
        <w:rPr>
          <w:b/>
          <w:bCs/>
        </w:rPr>
      </w:pPr>
      <w:r>
        <w:rPr>
          <w:b/>
          <w:bCs/>
        </w:rPr>
        <w:t xml:space="preserve">6 listopada 2023 r. - </w:t>
      </w:r>
      <w:r w:rsidRPr="001A32D3">
        <w:t xml:space="preserve">Popularny </w:t>
      </w:r>
      <w:r w:rsidR="007F34F7" w:rsidRPr="001A32D3">
        <w:t xml:space="preserve">i lubiany </w:t>
      </w:r>
      <w:r w:rsidR="00642BBF" w:rsidRPr="001A32D3">
        <w:t>m</w:t>
      </w:r>
      <w:r w:rsidR="007F34F7" w:rsidRPr="001A32D3">
        <w:t>uszkieter</w:t>
      </w:r>
      <w:r w:rsidR="00E366D7" w:rsidRPr="001A32D3">
        <w:t xml:space="preserve">, trzy spoty, dwa hasła i </w:t>
      </w:r>
      <w:r>
        <w:t xml:space="preserve">ulubiona </w:t>
      </w:r>
      <w:r w:rsidR="00D47FFE">
        <w:t xml:space="preserve">mięsna </w:t>
      </w:r>
      <w:r w:rsidR="00E366D7" w:rsidRPr="001A32D3">
        <w:t>przekąska</w:t>
      </w:r>
      <w:r>
        <w:t xml:space="preserve"> Polek i</w:t>
      </w:r>
      <w:r w:rsidR="00197F4E">
        <w:t> </w:t>
      </w:r>
      <w:r>
        <w:t>Polaków, czyli najbardziej cenione na rynku kabanosy</w:t>
      </w:r>
      <w:r w:rsidR="00E366D7" w:rsidRPr="001A32D3">
        <w:t>. Tarczyński wystartował z nową kampanią reklamową</w:t>
      </w:r>
      <w:r w:rsidR="00C42493" w:rsidRPr="001A32D3">
        <w:t xml:space="preserve"> </w:t>
      </w:r>
      <w:r w:rsidR="00E366D7" w:rsidRPr="001A32D3">
        <w:t>„Oglądamy – Przekąszamy”</w:t>
      </w:r>
      <w:r w:rsidR="00C42493" w:rsidRPr="001A32D3">
        <w:t xml:space="preserve">, </w:t>
      </w:r>
      <w:r w:rsidR="00091FC3" w:rsidRPr="001A32D3">
        <w:t>promującą</w:t>
      </w:r>
      <w:r w:rsidR="00C42493" w:rsidRPr="001A32D3">
        <w:t xml:space="preserve"> </w:t>
      </w:r>
      <w:r w:rsidR="00C0322B" w:rsidRPr="001A32D3">
        <w:t xml:space="preserve">nowości w </w:t>
      </w:r>
      <w:r w:rsidR="001F204F" w:rsidRPr="001A32D3">
        <w:t xml:space="preserve">asortymencie </w:t>
      </w:r>
      <w:r w:rsidRPr="001A32D3">
        <w:t xml:space="preserve">jakościowych </w:t>
      </w:r>
      <w:r w:rsidR="00C42493" w:rsidRPr="001A32D3">
        <w:t>kabanosów</w:t>
      </w:r>
      <w:r w:rsidR="00C0322B" w:rsidRPr="001A32D3">
        <w:t xml:space="preserve">, flagowego produktu </w:t>
      </w:r>
      <w:r w:rsidR="001F204F" w:rsidRPr="001A32D3">
        <w:t xml:space="preserve">w portfolio </w:t>
      </w:r>
      <w:r w:rsidR="00C0322B" w:rsidRPr="001A32D3">
        <w:t>marki</w:t>
      </w:r>
      <w:r w:rsidR="007F34F7" w:rsidRPr="001A32D3">
        <w:t xml:space="preserve">. </w:t>
      </w:r>
      <w:r w:rsidR="00C0322B" w:rsidRPr="001A32D3">
        <w:t xml:space="preserve">Szeroko zakrojone działania promocyjne </w:t>
      </w:r>
      <w:r w:rsidR="001F204F" w:rsidRPr="001A32D3">
        <w:t>będą</w:t>
      </w:r>
      <w:r w:rsidR="00C0322B" w:rsidRPr="001A32D3">
        <w:t xml:space="preserve"> prowadzone</w:t>
      </w:r>
      <w:r w:rsidR="007F34F7" w:rsidRPr="001A32D3">
        <w:t xml:space="preserve"> </w:t>
      </w:r>
      <w:r w:rsidR="00C42493" w:rsidRPr="001A32D3">
        <w:t>w</w:t>
      </w:r>
      <w:r w:rsidR="00D47FFE">
        <w:t> </w:t>
      </w:r>
      <w:r w:rsidR="00C42493" w:rsidRPr="001A32D3">
        <w:t>telewizji</w:t>
      </w:r>
      <w:r w:rsidR="00C0322B" w:rsidRPr="001A32D3">
        <w:t>,</w:t>
      </w:r>
      <w:r w:rsidR="00C42493" w:rsidRPr="001A32D3">
        <w:t xml:space="preserve"> kanałach </w:t>
      </w:r>
      <w:proofErr w:type="spellStart"/>
      <w:r w:rsidR="00C42493" w:rsidRPr="001A32D3">
        <w:t>digital</w:t>
      </w:r>
      <w:proofErr w:type="spellEnd"/>
      <w:r w:rsidR="00C42493" w:rsidRPr="001A32D3">
        <w:t xml:space="preserve"> </w:t>
      </w:r>
      <w:r w:rsidR="00C0322B" w:rsidRPr="001A32D3">
        <w:t>oraz w kinach</w:t>
      </w:r>
      <w:r w:rsidR="001F204F" w:rsidRPr="001A32D3">
        <w:t xml:space="preserve">, a ich celem jest umacnianie pozycji firmy jako </w:t>
      </w:r>
      <w:r w:rsidR="00792ADB">
        <w:t>niekwestionowanego lidera</w:t>
      </w:r>
      <w:r w:rsidR="001F204F" w:rsidRPr="001A32D3">
        <w:t xml:space="preserve"> na polskim rynku w kategorii kabanosów.</w:t>
      </w:r>
      <w:r w:rsidR="00C0322B">
        <w:rPr>
          <w:b/>
          <w:bCs/>
        </w:rPr>
        <w:t xml:space="preserve"> </w:t>
      </w:r>
    </w:p>
    <w:p w14:paraId="7B013128" w14:textId="77777777" w:rsidR="001F204F" w:rsidRPr="00091FC3" w:rsidRDefault="001F204F" w:rsidP="001F204F">
      <w:pPr>
        <w:jc w:val="both"/>
        <w:rPr>
          <w:b/>
          <w:bCs/>
        </w:rPr>
      </w:pPr>
      <w:r w:rsidRPr="00091FC3">
        <w:rPr>
          <w:b/>
          <w:bCs/>
        </w:rPr>
        <w:t>Trzy spoty, trzy nowości</w:t>
      </w:r>
    </w:p>
    <w:p w14:paraId="77C7BB19" w14:textId="3A3D04A1" w:rsidR="001F204F" w:rsidRDefault="001F204F" w:rsidP="001F204F">
      <w:pPr>
        <w:jc w:val="both"/>
      </w:pPr>
      <w:r>
        <w:t>W nowej odsłonie kampanii wizerunkowej mark</w:t>
      </w:r>
      <w:r w:rsidR="004440C6">
        <w:t>i</w:t>
      </w:r>
      <w:r>
        <w:t xml:space="preserve"> Tarczyński główną rolę grają </w:t>
      </w:r>
      <w:r w:rsidR="00091FC3">
        <w:t xml:space="preserve">trzy </w:t>
      </w:r>
      <w:r>
        <w:t xml:space="preserve">nowości </w:t>
      </w:r>
      <w:r w:rsidR="004440C6">
        <w:t xml:space="preserve"> </w:t>
      </w:r>
      <w:r>
        <w:t xml:space="preserve">produktowe: pikantne Kabanosy Extreme, </w:t>
      </w:r>
      <w:r w:rsidR="00792ADB">
        <w:t xml:space="preserve">pełne smaku </w:t>
      </w:r>
      <w:r>
        <w:t xml:space="preserve">Kabanosy Nadziane i flagowe Kabanosy </w:t>
      </w:r>
      <w:proofErr w:type="spellStart"/>
      <w:r>
        <w:t>Exclusive</w:t>
      </w:r>
      <w:proofErr w:type="spellEnd"/>
      <w:r>
        <w:t xml:space="preserve"> w</w:t>
      </w:r>
      <w:r w:rsidR="001A32D3">
        <w:t> </w:t>
      </w:r>
      <w:r>
        <w:t>wersji ze zredukowaną ilością tłuszczu</w:t>
      </w:r>
      <w:r w:rsidR="00804078">
        <w:t xml:space="preserve"> aż o 40%</w:t>
      </w:r>
      <w:r>
        <w:t xml:space="preserve">. </w:t>
      </w:r>
      <w:r w:rsidR="004440C6">
        <w:t xml:space="preserve">Towarzyszy im ikoniczna już postać muszkietera i jego hasło </w:t>
      </w:r>
      <w:r w:rsidR="004440C6" w:rsidRPr="00642BBF">
        <w:t>„Znowu bym coś zjadł”</w:t>
      </w:r>
      <w:r w:rsidR="004440C6">
        <w:t xml:space="preserve">. </w:t>
      </w:r>
      <w:r w:rsidR="00091FC3">
        <w:t xml:space="preserve">Każdy z </w:t>
      </w:r>
      <w:r w:rsidR="00970B44">
        <w:t xml:space="preserve">tych </w:t>
      </w:r>
      <w:r w:rsidR="00091FC3">
        <w:t>produktów</w:t>
      </w:r>
      <w:r>
        <w:t xml:space="preserve"> </w:t>
      </w:r>
      <w:r w:rsidR="00091FC3">
        <w:t xml:space="preserve">osadzony </w:t>
      </w:r>
      <w:r>
        <w:t xml:space="preserve">został w </w:t>
      </w:r>
      <w:r w:rsidR="00970B44">
        <w:t xml:space="preserve">oddzielnym </w:t>
      </w:r>
      <w:r w:rsidR="00091FC3">
        <w:t xml:space="preserve">spocie. Krótkie filmy </w:t>
      </w:r>
      <w:r>
        <w:t>prezentują</w:t>
      </w:r>
      <w:r w:rsidR="00091FC3">
        <w:t xml:space="preserve"> </w:t>
      </w:r>
      <w:r>
        <w:t xml:space="preserve">sytuacje, w </w:t>
      </w:r>
      <w:r w:rsidR="00CE3A4D">
        <w:t xml:space="preserve">jakich </w:t>
      </w:r>
      <w:r>
        <w:t>konsumenci chętnie sięgają po</w:t>
      </w:r>
      <w:r w:rsidR="00792ADB">
        <w:t xml:space="preserve"> </w:t>
      </w:r>
      <w:r>
        <w:t xml:space="preserve">przekąski. Wszystkie </w:t>
      </w:r>
      <w:r w:rsidR="004440C6">
        <w:t>łączą</w:t>
      </w:r>
      <w:r>
        <w:t xml:space="preserve"> hasła budując</w:t>
      </w:r>
      <w:r w:rsidR="004440C6">
        <w:t>e</w:t>
      </w:r>
      <w:r>
        <w:t xml:space="preserve"> proste, codzienne skojarzenia: „oglądamy – przekąszamy” oraz „gramy – przekąszamy”.</w:t>
      </w:r>
    </w:p>
    <w:p w14:paraId="5ABBFC90" w14:textId="3B32C6C7" w:rsidR="009E3B42" w:rsidRDefault="004440C6" w:rsidP="00344850">
      <w:pPr>
        <w:jc w:val="both"/>
      </w:pPr>
      <w:r>
        <w:t>Nowe spoty będ</w:t>
      </w:r>
      <w:r w:rsidR="006A3027">
        <w:t xml:space="preserve">ą emitowane </w:t>
      </w:r>
      <w:r w:rsidR="004D797B">
        <w:t>w</w:t>
      </w:r>
      <w:r w:rsidR="00344850">
        <w:t xml:space="preserve"> </w:t>
      </w:r>
      <w:r w:rsidR="00CE3A4D">
        <w:t xml:space="preserve">największych </w:t>
      </w:r>
      <w:r w:rsidR="00344850">
        <w:t>stacjach telewizyjnych</w:t>
      </w:r>
      <w:r w:rsidR="00792ADB">
        <w:t xml:space="preserve">. </w:t>
      </w:r>
      <w:r w:rsidR="006A3027">
        <w:t xml:space="preserve">Pojawią się </w:t>
      </w:r>
      <w:r w:rsidR="00344850">
        <w:t>również w</w:t>
      </w:r>
      <w:r w:rsidR="00197F4E">
        <w:t> </w:t>
      </w:r>
      <w:r w:rsidR="00344850">
        <w:t xml:space="preserve">mediach społecznościowych: </w:t>
      </w:r>
      <w:r w:rsidR="006A3027">
        <w:t xml:space="preserve">na </w:t>
      </w:r>
      <w:r w:rsidR="00344850">
        <w:t>Facebooku, YouTube, Instagramie</w:t>
      </w:r>
      <w:r w:rsidR="00AB5F7E">
        <w:t>,</w:t>
      </w:r>
      <w:r w:rsidR="00344850">
        <w:t xml:space="preserve"> </w:t>
      </w:r>
      <w:proofErr w:type="spellStart"/>
      <w:r w:rsidR="00344850">
        <w:t>TikToku</w:t>
      </w:r>
      <w:proofErr w:type="spellEnd"/>
      <w:r w:rsidR="00AB5F7E">
        <w:t xml:space="preserve"> oraz w kinach</w:t>
      </w:r>
      <w:r w:rsidR="009E3B42">
        <w:t xml:space="preserve">. </w:t>
      </w:r>
      <w:r w:rsidR="00AB5F7E">
        <w:t>Działania promocyjne potrwają do końca 2023 roku.</w:t>
      </w:r>
    </w:p>
    <w:p w14:paraId="3FF061F8" w14:textId="4784E2A9" w:rsidR="00642BBF" w:rsidRDefault="00344850" w:rsidP="00036FB3">
      <w:pPr>
        <w:jc w:val="both"/>
      </w:pPr>
      <w:r w:rsidRPr="00DC07ED">
        <w:t xml:space="preserve">- </w:t>
      </w:r>
      <w:r w:rsidR="006A3027" w:rsidRPr="00DC07ED">
        <w:rPr>
          <w:i/>
          <w:iCs/>
        </w:rPr>
        <w:t>Podkręcamy tempo i skalę działania.</w:t>
      </w:r>
      <w:r w:rsidR="006A3027" w:rsidRPr="00DC07ED">
        <w:t xml:space="preserve"> </w:t>
      </w:r>
      <w:r w:rsidRPr="00DC07ED">
        <w:rPr>
          <w:i/>
          <w:iCs/>
        </w:rPr>
        <w:t>To kolejna kampania</w:t>
      </w:r>
      <w:r w:rsidR="00B7613D" w:rsidRPr="00DC07ED">
        <w:rPr>
          <w:i/>
          <w:iCs/>
        </w:rPr>
        <w:t xml:space="preserve"> o </w:t>
      </w:r>
      <w:r w:rsidR="00792ADB" w:rsidRPr="00DC07ED">
        <w:rPr>
          <w:i/>
          <w:iCs/>
        </w:rPr>
        <w:t>imponujących zasięgach</w:t>
      </w:r>
      <w:r w:rsidRPr="00DC07ED">
        <w:rPr>
          <w:i/>
          <w:iCs/>
        </w:rPr>
        <w:t>. Krótkie, humorystyczne spoty</w:t>
      </w:r>
      <w:r w:rsidR="00B7613D" w:rsidRPr="00DC07ED">
        <w:rPr>
          <w:i/>
          <w:iCs/>
        </w:rPr>
        <w:t xml:space="preserve"> są częścią strategii</w:t>
      </w:r>
      <w:r w:rsidR="00036B0B" w:rsidRPr="00DC07ED">
        <w:rPr>
          <w:i/>
          <w:iCs/>
        </w:rPr>
        <w:t>,</w:t>
      </w:r>
      <w:r w:rsidR="00B7613D" w:rsidRPr="00DC07ED">
        <w:rPr>
          <w:i/>
          <w:iCs/>
        </w:rPr>
        <w:t xml:space="preserve"> </w:t>
      </w:r>
      <w:r w:rsidR="00024F71" w:rsidRPr="00DC07ED">
        <w:rPr>
          <w:i/>
          <w:iCs/>
        </w:rPr>
        <w:t>w</w:t>
      </w:r>
      <w:r w:rsidR="00CE3A4D" w:rsidRPr="00DC07ED">
        <w:rPr>
          <w:i/>
          <w:iCs/>
        </w:rPr>
        <w:t xml:space="preserve"> której</w:t>
      </w:r>
      <w:r w:rsidR="00B7613D" w:rsidRPr="00DC07ED">
        <w:rPr>
          <w:i/>
          <w:iCs/>
        </w:rPr>
        <w:t xml:space="preserve"> umacnia</w:t>
      </w:r>
      <w:r w:rsidR="00CE3A4D" w:rsidRPr="00DC07ED">
        <w:rPr>
          <w:i/>
          <w:iCs/>
        </w:rPr>
        <w:t>my</w:t>
      </w:r>
      <w:r w:rsidR="00B7613D" w:rsidRPr="00DC07ED">
        <w:rPr>
          <w:i/>
          <w:iCs/>
        </w:rPr>
        <w:t xml:space="preserve"> nasz</w:t>
      </w:r>
      <w:r w:rsidR="00CE3A4D" w:rsidRPr="00DC07ED">
        <w:rPr>
          <w:i/>
          <w:iCs/>
        </w:rPr>
        <w:t>ą</w:t>
      </w:r>
      <w:r w:rsidR="00B7613D" w:rsidRPr="00DC07ED">
        <w:rPr>
          <w:i/>
          <w:iCs/>
        </w:rPr>
        <w:t xml:space="preserve"> pozycj</w:t>
      </w:r>
      <w:r w:rsidR="00DD0637" w:rsidRPr="00DC07ED">
        <w:rPr>
          <w:i/>
          <w:iCs/>
        </w:rPr>
        <w:t>ę</w:t>
      </w:r>
      <w:r w:rsidR="00B7613D" w:rsidRPr="00DC07ED">
        <w:rPr>
          <w:i/>
          <w:iCs/>
        </w:rPr>
        <w:t xml:space="preserve"> marki numer 1 w kategorii kabanosów z udziałem w rynku na poziomie </w:t>
      </w:r>
      <w:r w:rsidR="00D75E6D" w:rsidRPr="00DC07ED">
        <w:rPr>
          <w:i/>
          <w:iCs/>
        </w:rPr>
        <w:t>blisko</w:t>
      </w:r>
      <w:r w:rsidR="00B7613D" w:rsidRPr="00DC07ED">
        <w:rPr>
          <w:i/>
          <w:iCs/>
        </w:rPr>
        <w:t xml:space="preserve"> 70%. Obecnie </w:t>
      </w:r>
      <w:r w:rsidR="00792ADB" w:rsidRPr="00DC07ED">
        <w:rPr>
          <w:i/>
          <w:iCs/>
        </w:rPr>
        <w:t>ponad 90</w:t>
      </w:r>
      <w:r w:rsidR="00B7613D" w:rsidRPr="00DC07ED">
        <w:rPr>
          <w:i/>
          <w:iCs/>
        </w:rPr>
        <w:t>% Polaków deklaruje kupowanie kabanosów</w:t>
      </w:r>
      <w:r w:rsidR="00671538" w:rsidRPr="00DC07ED">
        <w:rPr>
          <w:i/>
          <w:iCs/>
        </w:rPr>
        <w:t>, ale niemal połowa z nich robi to</w:t>
      </w:r>
      <w:r w:rsidR="00D75E6D" w:rsidRPr="00DC07ED">
        <w:rPr>
          <w:i/>
          <w:iCs/>
        </w:rPr>
        <w:t xml:space="preserve"> tylko</w:t>
      </w:r>
      <w:r w:rsidR="00671538" w:rsidRPr="00DC07ED">
        <w:rPr>
          <w:i/>
          <w:iCs/>
        </w:rPr>
        <w:t xml:space="preserve"> raz w miesiącu lub rzadziej</w:t>
      </w:r>
      <w:r w:rsidR="005E7A5B" w:rsidRPr="00DC07ED">
        <w:rPr>
          <w:i/>
          <w:iCs/>
        </w:rPr>
        <w:t>.</w:t>
      </w:r>
      <w:r w:rsidR="00B7613D" w:rsidRPr="00DC07ED">
        <w:rPr>
          <w:i/>
          <w:iCs/>
        </w:rPr>
        <w:t xml:space="preserve"> </w:t>
      </w:r>
      <w:r w:rsidR="00671538" w:rsidRPr="00DC07ED">
        <w:rPr>
          <w:i/>
          <w:iCs/>
        </w:rPr>
        <w:t xml:space="preserve">W kampanii  </w:t>
      </w:r>
      <w:r w:rsidR="00B7613D" w:rsidRPr="00DC07ED">
        <w:rPr>
          <w:i/>
          <w:iCs/>
        </w:rPr>
        <w:t xml:space="preserve">prezentujemy nasze nowości, które </w:t>
      </w:r>
      <w:r w:rsidR="00036B0B" w:rsidRPr="00DC07ED">
        <w:rPr>
          <w:i/>
          <w:iCs/>
        </w:rPr>
        <w:t xml:space="preserve">wielbicielom kabanosów i wszystkim zainteresowanym </w:t>
      </w:r>
      <w:r w:rsidR="006A3027" w:rsidRPr="00DC07ED">
        <w:rPr>
          <w:i/>
          <w:iCs/>
        </w:rPr>
        <w:t xml:space="preserve">poszerzają wybór </w:t>
      </w:r>
      <w:r w:rsidR="00036B0B" w:rsidRPr="00DC07ED">
        <w:rPr>
          <w:i/>
          <w:iCs/>
        </w:rPr>
        <w:t xml:space="preserve">dostępnych </w:t>
      </w:r>
      <w:r w:rsidR="006A3027" w:rsidRPr="00DC07ED">
        <w:rPr>
          <w:i/>
          <w:iCs/>
        </w:rPr>
        <w:t>wariantów</w:t>
      </w:r>
      <w:r w:rsidR="00B7613D" w:rsidRPr="00DC07ED">
        <w:rPr>
          <w:i/>
          <w:iCs/>
        </w:rPr>
        <w:t xml:space="preserve">. </w:t>
      </w:r>
      <w:r w:rsidR="00671538" w:rsidRPr="00DC07ED">
        <w:rPr>
          <w:i/>
          <w:iCs/>
        </w:rPr>
        <w:t>Tym samym c</w:t>
      </w:r>
      <w:r w:rsidR="00B7613D" w:rsidRPr="00DC07ED">
        <w:rPr>
          <w:i/>
          <w:iCs/>
        </w:rPr>
        <w:t xml:space="preserve">hcemy zachęcać do </w:t>
      </w:r>
      <w:r w:rsidR="004D797B" w:rsidRPr="00DC07ED">
        <w:rPr>
          <w:i/>
          <w:iCs/>
        </w:rPr>
        <w:t>wybierania</w:t>
      </w:r>
      <w:r w:rsidR="00B7613D" w:rsidRPr="00DC07ED">
        <w:rPr>
          <w:i/>
          <w:iCs/>
        </w:rPr>
        <w:t xml:space="preserve"> kabanos</w:t>
      </w:r>
      <w:r w:rsidR="004D797B" w:rsidRPr="00DC07ED">
        <w:rPr>
          <w:i/>
          <w:iCs/>
        </w:rPr>
        <w:t>ów</w:t>
      </w:r>
      <w:r w:rsidR="00B7613D" w:rsidRPr="00DC07ED">
        <w:rPr>
          <w:i/>
          <w:iCs/>
        </w:rPr>
        <w:t xml:space="preserve"> jako codzienn</w:t>
      </w:r>
      <w:r w:rsidR="004D797B" w:rsidRPr="00DC07ED">
        <w:rPr>
          <w:i/>
          <w:iCs/>
        </w:rPr>
        <w:t xml:space="preserve">ej </w:t>
      </w:r>
      <w:r w:rsidR="00B7613D" w:rsidRPr="00DC07ED">
        <w:rPr>
          <w:i/>
          <w:iCs/>
        </w:rPr>
        <w:t>przekąsk</w:t>
      </w:r>
      <w:r w:rsidR="004D797B" w:rsidRPr="00DC07ED">
        <w:rPr>
          <w:i/>
          <w:iCs/>
        </w:rPr>
        <w:t>i</w:t>
      </w:r>
      <w:r w:rsidR="00B7613D" w:rsidRPr="00DC07ED">
        <w:rPr>
          <w:i/>
          <w:iCs/>
        </w:rPr>
        <w:t>, po któr</w:t>
      </w:r>
      <w:r w:rsidR="004D797B" w:rsidRPr="00DC07ED">
        <w:rPr>
          <w:i/>
          <w:iCs/>
        </w:rPr>
        <w:t>ą</w:t>
      </w:r>
      <w:r w:rsidR="00B7613D" w:rsidRPr="00DC07ED">
        <w:rPr>
          <w:i/>
          <w:iCs/>
        </w:rPr>
        <w:t xml:space="preserve"> można sięgnąć w zwyczajnych sytuacjach</w:t>
      </w:r>
      <w:r w:rsidR="004D797B" w:rsidRPr="00DC07ED">
        <w:rPr>
          <w:i/>
          <w:iCs/>
        </w:rPr>
        <w:t>, takich jak</w:t>
      </w:r>
      <w:r w:rsidR="00B7613D" w:rsidRPr="00DC07ED">
        <w:rPr>
          <w:i/>
          <w:iCs/>
        </w:rPr>
        <w:t xml:space="preserve"> spędzanie czasu </w:t>
      </w:r>
      <w:r w:rsidR="00197F4E" w:rsidRPr="00DC07ED">
        <w:rPr>
          <w:i/>
          <w:iCs/>
        </w:rPr>
        <w:t>z bliskimi</w:t>
      </w:r>
      <w:r w:rsidR="00B7613D" w:rsidRPr="00DC07ED">
        <w:rPr>
          <w:i/>
          <w:iCs/>
        </w:rPr>
        <w:t xml:space="preserve"> podczas oglądania filmów, gier czy odpoczynku.</w:t>
      </w:r>
      <w:r w:rsidR="00B7613D" w:rsidRPr="00B7613D">
        <w:rPr>
          <w:i/>
          <w:iCs/>
        </w:rPr>
        <w:t xml:space="preserve"> Naszym celem jest uprzyjemn</w:t>
      </w:r>
      <w:r w:rsidR="004D797B">
        <w:rPr>
          <w:i/>
          <w:iCs/>
        </w:rPr>
        <w:t xml:space="preserve">ianie tych chwil </w:t>
      </w:r>
      <w:r w:rsidR="004D797B" w:rsidRPr="004D797B">
        <w:t xml:space="preserve"> </w:t>
      </w:r>
      <w:r w:rsidR="004D797B" w:rsidRPr="004D797B">
        <w:rPr>
          <w:i/>
          <w:iCs/>
        </w:rPr>
        <w:t xml:space="preserve">oraz utrwalanie wizerunku marki oferującej przekąski dla każdego, po które można sięgnąć o </w:t>
      </w:r>
      <w:r w:rsidR="00CE3A4D">
        <w:rPr>
          <w:i/>
          <w:iCs/>
        </w:rPr>
        <w:t xml:space="preserve">dowolnej </w:t>
      </w:r>
      <w:r w:rsidR="004D797B" w:rsidRPr="004D797B">
        <w:rPr>
          <w:i/>
          <w:iCs/>
        </w:rPr>
        <w:t>porze</w:t>
      </w:r>
      <w:r w:rsidR="004D797B">
        <w:rPr>
          <w:i/>
          <w:iCs/>
        </w:rPr>
        <w:t xml:space="preserve"> </w:t>
      </w:r>
      <w:r w:rsidR="004D797B" w:rsidRPr="001A32D3">
        <w:rPr>
          <w:i/>
          <w:iCs/>
        </w:rPr>
        <w:t>–</w:t>
      </w:r>
      <w:r w:rsidR="004D797B" w:rsidRPr="005E7A5B">
        <w:rPr>
          <w:i/>
          <w:iCs/>
        </w:rPr>
        <w:t xml:space="preserve"> </w:t>
      </w:r>
      <w:r w:rsidR="00B7613D" w:rsidRPr="005E7A5B">
        <w:t xml:space="preserve"> </w:t>
      </w:r>
      <w:r w:rsidR="00B7613D" w:rsidRPr="001A32D3">
        <w:t xml:space="preserve">wyjaśnia Tomasz Tarczyński,  </w:t>
      </w:r>
      <w:r w:rsidR="004D797B" w:rsidRPr="001A32D3">
        <w:t>członek zarządu oraz dyrektor marketingu i eksportu Tarczyński S.A.</w:t>
      </w:r>
    </w:p>
    <w:p w14:paraId="5D1EF02B" w14:textId="1DC349EB" w:rsidR="00197F4E" w:rsidRDefault="00AB5F7E" w:rsidP="00036FB3">
      <w:pPr>
        <w:jc w:val="both"/>
        <w:rPr>
          <w:rFonts w:eastAsia="Times New Roman"/>
        </w:rPr>
      </w:pPr>
      <w:r>
        <w:rPr>
          <w:rFonts w:eastAsia="Times New Roman"/>
        </w:rPr>
        <w:t xml:space="preserve">Tarczyński </w:t>
      </w:r>
      <w:r w:rsidR="00CE3A4D">
        <w:rPr>
          <w:rFonts w:eastAsia="Times New Roman"/>
        </w:rPr>
        <w:t xml:space="preserve">w swoich produktach </w:t>
      </w:r>
      <w:r>
        <w:rPr>
          <w:rFonts w:eastAsia="Times New Roman"/>
        </w:rPr>
        <w:t>stawia na innowacyjność</w:t>
      </w:r>
      <w:r w:rsidR="00E77BAF">
        <w:rPr>
          <w:rFonts w:eastAsia="Times New Roman"/>
        </w:rPr>
        <w:t>, dzięki której nieustannie buduje i wzmacnia kategorię</w:t>
      </w:r>
      <w:r w:rsidR="00291BA1">
        <w:rPr>
          <w:rFonts w:eastAsia="Times New Roman"/>
        </w:rPr>
        <w:t xml:space="preserve"> zwiększającą </w:t>
      </w:r>
      <w:r w:rsidR="00C82A31">
        <w:rPr>
          <w:rFonts w:eastAsia="Times New Roman"/>
        </w:rPr>
        <w:t xml:space="preserve">się </w:t>
      </w:r>
      <w:r w:rsidR="00291BA1">
        <w:rPr>
          <w:rFonts w:eastAsia="Times New Roman"/>
        </w:rPr>
        <w:t>z roku na rok o ponad 20%</w:t>
      </w:r>
      <w:r>
        <w:rPr>
          <w:rFonts w:eastAsia="Times New Roman"/>
        </w:rPr>
        <w:t>.</w:t>
      </w:r>
      <w:r w:rsidR="004D797B">
        <w:rPr>
          <w:rFonts w:eastAsia="Times New Roman"/>
        </w:rPr>
        <w:t xml:space="preserve"> </w:t>
      </w:r>
      <w:r w:rsidR="00036B0B">
        <w:rPr>
          <w:rFonts w:eastAsia="Times New Roman"/>
        </w:rPr>
        <w:t xml:space="preserve">Ten wzrost </w:t>
      </w:r>
      <w:r w:rsidR="00804078">
        <w:rPr>
          <w:rFonts w:eastAsia="Times New Roman"/>
        </w:rPr>
        <w:t>oznacza</w:t>
      </w:r>
      <w:r w:rsidR="00036B0B">
        <w:rPr>
          <w:rFonts w:eastAsia="Times New Roman"/>
        </w:rPr>
        <w:t xml:space="preserve"> pojawiani</w:t>
      </w:r>
      <w:r w:rsidR="00804078">
        <w:rPr>
          <w:rFonts w:eastAsia="Times New Roman"/>
        </w:rPr>
        <w:t>e</w:t>
      </w:r>
      <w:r w:rsidR="00036B0B">
        <w:rPr>
          <w:rFonts w:eastAsia="Times New Roman"/>
        </w:rPr>
        <w:t xml:space="preserve"> się nowych potrzeb, jak i nowych konsumentów kategorii przekąsek mięsnych. Dla </w:t>
      </w:r>
      <w:r w:rsidR="005E7A5B">
        <w:rPr>
          <w:rFonts w:eastAsia="Times New Roman"/>
        </w:rPr>
        <w:t xml:space="preserve">niekwestionowanego </w:t>
      </w:r>
      <w:r w:rsidR="00036B0B">
        <w:rPr>
          <w:rFonts w:eastAsia="Times New Roman"/>
        </w:rPr>
        <w:t xml:space="preserve">lidera kategorii to </w:t>
      </w:r>
      <w:r w:rsidR="00804078">
        <w:rPr>
          <w:rFonts w:eastAsia="Times New Roman"/>
        </w:rPr>
        <w:t>zaś okazja i</w:t>
      </w:r>
      <w:r w:rsidR="00036B0B">
        <w:rPr>
          <w:rFonts w:eastAsia="Times New Roman"/>
        </w:rPr>
        <w:t xml:space="preserve"> </w:t>
      </w:r>
      <w:r w:rsidR="00804078">
        <w:rPr>
          <w:rFonts w:eastAsia="Times New Roman"/>
        </w:rPr>
        <w:t xml:space="preserve">zobowiązanie do </w:t>
      </w:r>
      <w:r w:rsidR="00036B0B">
        <w:rPr>
          <w:rFonts w:eastAsia="Times New Roman"/>
        </w:rPr>
        <w:t>wychodzeni</w:t>
      </w:r>
      <w:r w:rsidR="00804078">
        <w:rPr>
          <w:rFonts w:eastAsia="Times New Roman"/>
        </w:rPr>
        <w:t>a</w:t>
      </w:r>
      <w:r w:rsidR="00036B0B">
        <w:rPr>
          <w:rFonts w:eastAsia="Times New Roman"/>
        </w:rPr>
        <w:t xml:space="preserve"> naprzeciw tym potrzebom </w:t>
      </w:r>
      <w:r w:rsidR="00C82A31">
        <w:rPr>
          <w:rFonts w:eastAsia="Times New Roman"/>
        </w:rPr>
        <w:t xml:space="preserve">i zróżnicowanym </w:t>
      </w:r>
      <w:r w:rsidR="00036B0B">
        <w:rPr>
          <w:rFonts w:eastAsia="Times New Roman"/>
        </w:rPr>
        <w:t>grup</w:t>
      </w:r>
      <w:r w:rsidR="00C82A31">
        <w:rPr>
          <w:rFonts w:eastAsia="Times New Roman"/>
        </w:rPr>
        <w:t>om</w:t>
      </w:r>
      <w:r w:rsidR="00036B0B">
        <w:rPr>
          <w:rFonts w:eastAsia="Times New Roman"/>
        </w:rPr>
        <w:t xml:space="preserve"> konsumentów.</w:t>
      </w:r>
      <w:r w:rsidR="00C82A31">
        <w:rPr>
          <w:rFonts w:eastAsia="Times New Roman"/>
        </w:rPr>
        <w:t xml:space="preserve"> N</w:t>
      </w:r>
      <w:r w:rsidR="00C82A31" w:rsidRPr="00C82A31">
        <w:rPr>
          <w:rFonts w:eastAsia="Times New Roman"/>
        </w:rPr>
        <w:t xml:space="preserve">iemal wszystkie nowości </w:t>
      </w:r>
      <w:r w:rsidR="00C82A31">
        <w:rPr>
          <w:rFonts w:eastAsia="Times New Roman"/>
        </w:rPr>
        <w:t xml:space="preserve">marki Tarczyński </w:t>
      </w:r>
      <w:r w:rsidR="00C82A31" w:rsidRPr="00C82A31">
        <w:rPr>
          <w:rFonts w:eastAsia="Times New Roman"/>
        </w:rPr>
        <w:t xml:space="preserve">opierają się na unikalnej technologii kabanosów w postaci paluszków w stojącym opakowaniu ze struną, która zapewnia możliwość ponownego zamknięcia paczki. </w:t>
      </w:r>
      <w:r w:rsidR="00C82A31">
        <w:rPr>
          <w:rFonts w:eastAsia="Times New Roman"/>
        </w:rPr>
        <w:t>Dodatkowo</w:t>
      </w:r>
      <w:r w:rsidR="00C82A31" w:rsidRPr="00C82A31">
        <w:rPr>
          <w:rFonts w:eastAsia="Times New Roman"/>
        </w:rPr>
        <w:t xml:space="preserve"> </w:t>
      </w:r>
      <w:r w:rsidR="00C82A31">
        <w:rPr>
          <w:rFonts w:eastAsia="Times New Roman"/>
        </w:rPr>
        <w:t>firma</w:t>
      </w:r>
      <w:r w:rsidR="00C82A31" w:rsidRPr="00C82A31">
        <w:rPr>
          <w:rFonts w:eastAsia="Times New Roman"/>
        </w:rPr>
        <w:t xml:space="preserve"> stawia na nowe</w:t>
      </w:r>
      <w:r w:rsidR="00C82A31">
        <w:rPr>
          <w:rFonts w:eastAsia="Times New Roman"/>
        </w:rPr>
        <w:t>, intrygujące</w:t>
      </w:r>
      <w:r w:rsidR="00C82A31" w:rsidRPr="00C82A31">
        <w:rPr>
          <w:rFonts w:eastAsia="Times New Roman"/>
        </w:rPr>
        <w:t xml:space="preserve"> doznania smakowe </w:t>
      </w:r>
      <w:r w:rsidR="00C82A31">
        <w:rPr>
          <w:rFonts w:eastAsia="Times New Roman"/>
        </w:rPr>
        <w:t>proponując innowacyjną recepturę kabanosów z</w:t>
      </w:r>
      <w:r w:rsidR="00197F4E">
        <w:rPr>
          <w:rFonts w:eastAsia="Times New Roman"/>
        </w:rPr>
        <w:t> </w:t>
      </w:r>
      <w:r w:rsidR="00C82A31">
        <w:rPr>
          <w:rFonts w:eastAsia="Times New Roman"/>
        </w:rPr>
        <w:t>nadzieniem. W</w:t>
      </w:r>
      <w:r w:rsidR="00C82A31" w:rsidRPr="00C82A31">
        <w:rPr>
          <w:rFonts w:eastAsia="Times New Roman"/>
        </w:rPr>
        <w:t xml:space="preserve"> przypadku </w:t>
      </w:r>
      <w:r w:rsidR="00C82A31">
        <w:rPr>
          <w:rFonts w:eastAsia="Times New Roman"/>
        </w:rPr>
        <w:t>sztandarowych</w:t>
      </w:r>
      <w:r w:rsidR="00C82A31" w:rsidRPr="00C82A31">
        <w:rPr>
          <w:rFonts w:eastAsia="Times New Roman"/>
        </w:rPr>
        <w:t xml:space="preserve"> produktów marki</w:t>
      </w:r>
      <w:r w:rsidR="00C82A31">
        <w:rPr>
          <w:rFonts w:eastAsia="Times New Roman"/>
        </w:rPr>
        <w:t>,</w:t>
      </w:r>
      <w:r w:rsidR="00C82A31" w:rsidRPr="00C82A31">
        <w:rPr>
          <w:rFonts w:eastAsia="Times New Roman"/>
        </w:rPr>
        <w:t xml:space="preserve"> czyli kabanosów </w:t>
      </w:r>
      <w:proofErr w:type="spellStart"/>
      <w:r w:rsidR="00C82A31" w:rsidRPr="00C82A31">
        <w:rPr>
          <w:rFonts w:eastAsia="Times New Roman"/>
        </w:rPr>
        <w:t>Exclusive</w:t>
      </w:r>
      <w:proofErr w:type="spellEnd"/>
      <w:r w:rsidR="00C82A31">
        <w:rPr>
          <w:rFonts w:eastAsia="Times New Roman"/>
        </w:rPr>
        <w:t>,</w:t>
      </w:r>
      <w:r w:rsidR="00C82A31" w:rsidRPr="00C82A31">
        <w:rPr>
          <w:rFonts w:eastAsia="Times New Roman"/>
        </w:rPr>
        <w:t xml:space="preserve"> została zredukowana zawartość tłuszczu, a smaki podstawowe dla kategorii zyskały oblicze </w:t>
      </w:r>
      <w:proofErr w:type="spellStart"/>
      <w:r w:rsidR="00C82A31" w:rsidRPr="00C82A31">
        <w:rPr>
          <w:rFonts w:eastAsia="Times New Roman"/>
        </w:rPr>
        <w:t>premium</w:t>
      </w:r>
      <w:proofErr w:type="spellEnd"/>
      <w:r w:rsidR="00C82A31" w:rsidRPr="00C82A31">
        <w:rPr>
          <w:rFonts w:eastAsia="Times New Roman"/>
        </w:rPr>
        <w:t>: zostały przygotowane w 100%</w:t>
      </w:r>
      <w:r w:rsidR="00C82A31">
        <w:rPr>
          <w:rFonts w:eastAsia="Times New Roman"/>
        </w:rPr>
        <w:t xml:space="preserve"> z mięsa</w:t>
      </w:r>
      <w:r w:rsidR="00C82A31" w:rsidRPr="00C82A31">
        <w:rPr>
          <w:rFonts w:eastAsia="Times New Roman"/>
        </w:rPr>
        <w:t xml:space="preserve"> kurczaka i w 100% z</w:t>
      </w:r>
      <w:r w:rsidR="00C82A31">
        <w:rPr>
          <w:rFonts w:eastAsia="Times New Roman"/>
        </w:rPr>
        <w:t xml:space="preserve"> mięsa</w:t>
      </w:r>
      <w:r w:rsidR="00C82A31" w:rsidRPr="00C82A31">
        <w:rPr>
          <w:rFonts w:eastAsia="Times New Roman"/>
        </w:rPr>
        <w:t xml:space="preserve"> </w:t>
      </w:r>
      <w:r w:rsidR="00C82A31">
        <w:rPr>
          <w:rFonts w:eastAsia="Times New Roman"/>
        </w:rPr>
        <w:t>z</w:t>
      </w:r>
      <w:r w:rsidR="00197F4E">
        <w:rPr>
          <w:rFonts w:eastAsia="Times New Roman"/>
        </w:rPr>
        <w:t> </w:t>
      </w:r>
      <w:r w:rsidR="00C82A31" w:rsidRPr="00C82A31">
        <w:rPr>
          <w:rFonts w:eastAsia="Times New Roman"/>
        </w:rPr>
        <w:t>szynki</w:t>
      </w:r>
      <w:r w:rsidR="00C82A31">
        <w:rPr>
          <w:rFonts w:eastAsia="Times New Roman"/>
        </w:rPr>
        <w:t xml:space="preserve"> wieprzowej</w:t>
      </w:r>
      <w:r w:rsidR="00C82A31" w:rsidRPr="00C82A31">
        <w:rPr>
          <w:rFonts w:eastAsia="Times New Roman"/>
        </w:rPr>
        <w:t>.</w:t>
      </w:r>
      <w:r w:rsidR="00036B0B">
        <w:rPr>
          <w:rFonts w:eastAsia="Times New Roman"/>
        </w:rPr>
        <w:t xml:space="preserve"> </w:t>
      </w:r>
      <w:r w:rsidR="00C82A31">
        <w:rPr>
          <w:rFonts w:eastAsia="Times New Roman"/>
        </w:rPr>
        <w:t xml:space="preserve"> </w:t>
      </w:r>
    </w:p>
    <w:p w14:paraId="0AD47952" w14:textId="604176F5" w:rsidR="00091FC3" w:rsidRPr="00E77BAF" w:rsidRDefault="00091FC3" w:rsidP="00197F4E">
      <w:pPr>
        <w:jc w:val="both"/>
        <w:rPr>
          <w:rFonts w:eastAsia="Times New Roman"/>
        </w:rPr>
      </w:pPr>
      <w:r>
        <w:rPr>
          <w:rFonts w:eastAsia="Times New Roman"/>
        </w:rPr>
        <w:t xml:space="preserve">Spoty można obejrzeć tutaj: </w:t>
      </w:r>
      <w:hyperlink r:id="rId7" w:history="1">
        <w:r w:rsidR="00197F4E" w:rsidRPr="00197F4E">
          <w:rPr>
            <w:rStyle w:val="Hipercze"/>
            <w:rFonts w:eastAsia="Times New Roman"/>
          </w:rPr>
          <w:t>spot 1</w:t>
        </w:r>
      </w:hyperlink>
      <w:r w:rsidR="00197F4E" w:rsidRPr="00197F4E">
        <w:rPr>
          <w:rFonts w:eastAsia="Times New Roman"/>
        </w:rPr>
        <w:t xml:space="preserve">, </w:t>
      </w:r>
      <w:hyperlink r:id="rId8" w:history="1">
        <w:r w:rsidR="00197F4E">
          <w:rPr>
            <w:rStyle w:val="Hipercze"/>
            <w:rFonts w:eastAsia="Times New Roman"/>
          </w:rPr>
          <w:t>s</w:t>
        </w:r>
        <w:r w:rsidR="00197F4E" w:rsidRPr="00197F4E">
          <w:rPr>
            <w:rStyle w:val="Hipercze"/>
            <w:rFonts w:eastAsia="Times New Roman"/>
          </w:rPr>
          <w:t>pot 2</w:t>
        </w:r>
      </w:hyperlink>
      <w:r w:rsidR="00197F4E" w:rsidRPr="00197F4E">
        <w:rPr>
          <w:rFonts w:eastAsia="Times New Roman"/>
        </w:rPr>
        <w:t xml:space="preserve">, </w:t>
      </w:r>
      <w:hyperlink r:id="rId9" w:history="1">
        <w:r w:rsidR="00197F4E" w:rsidRPr="000A4306">
          <w:rPr>
            <w:rStyle w:val="Hipercze"/>
            <w:rFonts w:eastAsia="Times New Roman"/>
          </w:rPr>
          <w:t>spot 3</w:t>
        </w:r>
      </w:hyperlink>
      <w:r w:rsidR="00197F4E">
        <w:rPr>
          <w:rFonts w:eastAsia="Times New Roman"/>
        </w:rPr>
        <w:t>.</w:t>
      </w:r>
      <w:r w:rsidR="00197F4E" w:rsidRPr="00197F4E">
        <w:t xml:space="preserve"> </w:t>
      </w:r>
      <w:r>
        <w:rPr>
          <w:rFonts w:eastAsia="Times New Roman"/>
        </w:rPr>
        <w:t>Za ich produkcję odpowiada</w:t>
      </w:r>
      <w:r w:rsidR="00C82A31">
        <w:rPr>
          <w:rFonts w:eastAsia="Times New Roman"/>
        </w:rPr>
        <w:t xml:space="preserve"> </w:t>
      </w:r>
      <w:proofErr w:type="spellStart"/>
      <w:r w:rsidR="00C82A31">
        <w:rPr>
          <w:rFonts w:eastAsia="Times New Roman"/>
        </w:rPr>
        <w:t>Papaya</w:t>
      </w:r>
      <w:proofErr w:type="spellEnd"/>
      <w:r w:rsidR="00C82A31">
        <w:rPr>
          <w:rFonts w:eastAsia="Times New Roman"/>
        </w:rPr>
        <w:t xml:space="preserve"> </w:t>
      </w:r>
      <w:proofErr w:type="spellStart"/>
      <w:r w:rsidR="00C82A31">
        <w:rPr>
          <w:rFonts w:eastAsia="Times New Roman"/>
        </w:rPr>
        <w:t>Films</w:t>
      </w:r>
      <w:proofErr w:type="spellEnd"/>
      <w:r w:rsidR="00C82A31">
        <w:rPr>
          <w:rFonts w:eastAsia="Times New Roman"/>
        </w:rPr>
        <w:t>, a za kreację Red8.</w:t>
      </w:r>
      <w:r>
        <w:rPr>
          <w:rFonts w:eastAsia="Times New Roman"/>
        </w:rPr>
        <w:t xml:space="preserve"> </w:t>
      </w:r>
      <w:r w:rsidR="00DC07ED">
        <w:rPr>
          <w:rFonts w:eastAsia="Times New Roman"/>
        </w:rPr>
        <w:t>Reżyserem spotów jest Piotr Janowski.</w:t>
      </w:r>
    </w:p>
    <w:sectPr w:rsidR="00091FC3" w:rsidRPr="00E77B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A6DD" w14:textId="77777777" w:rsidR="00F6554E" w:rsidRDefault="00F6554E" w:rsidP="001A32D3">
      <w:pPr>
        <w:spacing w:after="0" w:line="240" w:lineRule="auto"/>
      </w:pPr>
      <w:r>
        <w:separator/>
      </w:r>
    </w:p>
  </w:endnote>
  <w:endnote w:type="continuationSeparator" w:id="0">
    <w:p w14:paraId="1CA65808" w14:textId="77777777" w:rsidR="00F6554E" w:rsidRDefault="00F6554E" w:rsidP="001A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5400" w14:textId="77777777" w:rsidR="00F6554E" w:rsidRDefault="00F6554E" w:rsidP="001A32D3">
      <w:pPr>
        <w:spacing w:after="0" w:line="240" w:lineRule="auto"/>
      </w:pPr>
      <w:r>
        <w:separator/>
      </w:r>
    </w:p>
  </w:footnote>
  <w:footnote w:type="continuationSeparator" w:id="0">
    <w:p w14:paraId="48FC80FD" w14:textId="77777777" w:rsidR="00F6554E" w:rsidRDefault="00F6554E" w:rsidP="001A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851C" w14:textId="6609E1D3" w:rsidR="001A32D3" w:rsidRPr="001A32D3" w:rsidRDefault="001A32D3" w:rsidP="001A32D3">
    <w:pPr>
      <w:pStyle w:val="Nagwek"/>
      <w:spacing w:after="120" w:line="276" w:lineRule="auto"/>
      <w:jc w:val="right"/>
    </w:pPr>
    <w:r>
      <w:rPr>
        <w:noProof/>
      </w:rPr>
      <w:drawing>
        <wp:inline distT="0" distB="0" distL="0" distR="0" wp14:anchorId="242955F0" wp14:editId="60D29C72">
          <wp:extent cx="1111250" cy="635000"/>
          <wp:effectExtent l="0" t="0" r="0" b="0"/>
          <wp:docPr id="1475639565" name="Obraz 1475639565" descr="cid765961227*image002.png@01D91394.80F24970">
            <a:hlinkClick xmlns:a="http://schemas.openxmlformats.org/drawingml/2006/main" r:id="rId1" tooltip="http://grupatarczynski.pl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765961227*image002.png@01D91394.80F249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07BC"/>
    <w:multiLevelType w:val="hybridMultilevel"/>
    <w:tmpl w:val="C6AAE32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530714"/>
    <w:multiLevelType w:val="hybridMultilevel"/>
    <w:tmpl w:val="FDFE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98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15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B3"/>
    <w:rsid w:val="00024F71"/>
    <w:rsid w:val="00036B0B"/>
    <w:rsid w:val="00036FB3"/>
    <w:rsid w:val="0005147E"/>
    <w:rsid w:val="00091FC3"/>
    <w:rsid w:val="00110C39"/>
    <w:rsid w:val="00197F4E"/>
    <w:rsid w:val="001A32D3"/>
    <w:rsid w:val="001F204F"/>
    <w:rsid w:val="00291BA1"/>
    <w:rsid w:val="002B559A"/>
    <w:rsid w:val="002F3562"/>
    <w:rsid w:val="0030593B"/>
    <w:rsid w:val="00344850"/>
    <w:rsid w:val="0038653B"/>
    <w:rsid w:val="003D263C"/>
    <w:rsid w:val="003E0F44"/>
    <w:rsid w:val="004440C6"/>
    <w:rsid w:val="004D797B"/>
    <w:rsid w:val="00513A59"/>
    <w:rsid w:val="005E7A5B"/>
    <w:rsid w:val="00620E83"/>
    <w:rsid w:val="00642BBF"/>
    <w:rsid w:val="00671538"/>
    <w:rsid w:val="006A3027"/>
    <w:rsid w:val="00792ADB"/>
    <w:rsid w:val="007E7E77"/>
    <w:rsid w:val="007F34F7"/>
    <w:rsid w:val="008028B6"/>
    <w:rsid w:val="00804078"/>
    <w:rsid w:val="00826361"/>
    <w:rsid w:val="008C4B52"/>
    <w:rsid w:val="00930457"/>
    <w:rsid w:val="00970B44"/>
    <w:rsid w:val="009773C5"/>
    <w:rsid w:val="009E3B42"/>
    <w:rsid w:val="00AB5F7E"/>
    <w:rsid w:val="00AC68E3"/>
    <w:rsid w:val="00B7613D"/>
    <w:rsid w:val="00C0322B"/>
    <w:rsid w:val="00C42493"/>
    <w:rsid w:val="00C7258F"/>
    <w:rsid w:val="00C82A31"/>
    <w:rsid w:val="00CE3A4D"/>
    <w:rsid w:val="00D053FD"/>
    <w:rsid w:val="00D218FB"/>
    <w:rsid w:val="00D266B0"/>
    <w:rsid w:val="00D47FFE"/>
    <w:rsid w:val="00D75E6D"/>
    <w:rsid w:val="00D81719"/>
    <w:rsid w:val="00DC07ED"/>
    <w:rsid w:val="00DD0637"/>
    <w:rsid w:val="00DF1969"/>
    <w:rsid w:val="00E10810"/>
    <w:rsid w:val="00E366D7"/>
    <w:rsid w:val="00E77BAF"/>
    <w:rsid w:val="00E86998"/>
    <w:rsid w:val="00F6554E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2D7D"/>
  <w15:chartTrackingRefBased/>
  <w15:docId w15:val="{2A320F66-1413-45DA-9312-2F72401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B42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Poprawka">
    <w:name w:val="Revision"/>
    <w:hidden/>
    <w:uiPriority w:val="99"/>
    <w:semiHidden/>
    <w:rsid w:val="00C032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3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2D3"/>
  </w:style>
  <w:style w:type="paragraph" w:styleId="Stopka">
    <w:name w:val="footer"/>
    <w:basedOn w:val="Normalny"/>
    <w:link w:val="StopkaZnak"/>
    <w:uiPriority w:val="99"/>
    <w:unhideWhenUsed/>
    <w:rsid w:val="001A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2D3"/>
  </w:style>
  <w:style w:type="character" w:styleId="Hipercze">
    <w:name w:val="Hyperlink"/>
    <w:basedOn w:val="Domylnaczcionkaakapitu"/>
    <w:uiPriority w:val="99"/>
    <w:unhideWhenUsed/>
    <w:rsid w:val="00197F4E"/>
    <w:rPr>
      <w:color w:val="0563C1"/>
      <w:u w:val="single"/>
    </w:rPr>
  </w:style>
  <w:style w:type="table" w:styleId="Tabela-Siatka">
    <w:name w:val="Table Grid"/>
    <w:basedOn w:val="Standardowy"/>
    <w:uiPriority w:val="39"/>
    <w:rsid w:val="0019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7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6W8u8lfb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kdTZrcKg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agmara\AppData\Local\Microsoft\Windows\INetCache\Content.Outlook\IKY2P4OH\spot%20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F12B.8A1574D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rupatarczy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Gac</dc:creator>
  <cp:keywords/>
  <dc:description/>
  <cp:lastModifiedBy>Dagmara Gac</cp:lastModifiedBy>
  <cp:revision>2</cp:revision>
  <dcterms:created xsi:type="dcterms:W3CDTF">2023-11-06T08:56:00Z</dcterms:created>
  <dcterms:modified xsi:type="dcterms:W3CDTF">2023-11-06T08:56:00Z</dcterms:modified>
</cp:coreProperties>
</file>